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62CB6C" w14:textId="43D74098" w:rsidR="00A678C4" w:rsidRPr="0087453F" w:rsidRDefault="002646EB" w:rsidP="0087453F">
      <w:pPr>
        <w:jc w:val="center"/>
        <w:rPr>
          <w:rFonts w:ascii="BIZ UDPゴシック" w:eastAsia="BIZ UDPゴシック" w:hAnsi="BIZ UDPゴシック"/>
          <w:sz w:val="28"/>
          <w:szCs w:val="32"/>
        </w:rPr>
      </w:pPr>
      <w:r w:rsidRPr="0087453F">
        <w:rPr>
          <w:rFonts w:ascii="BIZ UDPゴシック" w:eastAsia="BIZ UDPゴシック" w:hAnsi="BIZ UDPゴシック" w:hint="eastAsia"/>
          <w:sz w:val="28"/>
          <w:szCs w:val="32"/>
        </w:rPr>
        <w:t>小布施町の景観と調和した太陽エネルギー利用推進事業補助金　誓約書</w:t>
      </w:r>
    </w:p>
    <w:p w14:paraId="0D7E5F9B" w14:textId="77777777" w:rsidR="00B0057D" w:rsidRDefault="002646EB">
      <w:pPr>
        <w:rPr>
          <w:rFonts w:ascii="BIZ UDPゴシック" w:eastAsia="BIZ UDPゴシック" w:hAnsi="BIZ UDPゴシック"/>
        </w:rPr>
      </w:pPr>
      <w:r w:rsidRPr="0087453F">
        <w:rPr>
          <w:rFonts w:ascii="BIZ UDPゴシック" w:eastAsia="BIZ UDPゴシック" w:hAnsi="BIZ UDPゴシック" w:hint="eastAsia"/>
        </w:rPr>
        <w:t>小布施町景観と調和した太陽エネルギー利用推進事業補助金の申込を行うにあたり、下記の内容について</w:t>
      </w:r>
    </w:p>
    <w:p w14:paraId="2D4203FB" w14:textId="2A2CA338" w:rsidR="002646EB" w:rsidRPr="0087453F" w:rsidRDefault="002646EB">
      <w:pPr>
        <w:rPr>
          <w:rFonts w:ascii="BIZ UDPゴシック" w:eastAsia="BIZ UDPゴシック" w:hAnsi="BIZ UDPゴシック"/>
        </w:rPr>
      </w:pPr>
      <w:r w:rsidRPr="0087453F">
        <w:rPr>
          <w:rFonts w:ascii="BIZ UDPゴシック" w:eastAsia="BIZ UDPゴシック" w:hAnsi="BIZ UDPゴシック" w:hint="eastAsia"/>
        </w:rPr>
        <w:t>誓約します。</w:t>
      </w:r>
    </w:p>
    <w:p w14:paraId="46E22D59" w14:textId="77777777" w:rsidR="00024EB7" w:rsidRPr="0087453F" w:rsidRDefault="00024EB7">
      <w:pPr>
        <w:rPr>
          <w:rFonts w:ascii="BIZ UDPゴシック" w:eastAsia="BIZ UDPゴシック" w:hAnsi="BIZ UDPゴシック"/>
        </w:rPr>
      </w:pPr>
    </w:p>
    <w:p w14:paraId="0B20BEB2" w14:textId="1D51439F" w:rsidR="00024EB7" w:rsidRPr="00FE7DB8" w:rsidRDefault="00F50D12" w:rsidP="00FE7DB8">
      <w:pPr>
        <w:spacing w:line="360" w:lineRule="auto"/>
        <w:ind w:firstLineChars="2600" w:firstLine="5460"/>
        <w:rPr>
          <w:rFonts w:ascii="BIZ UDPゴシック" w:eastAsia="BIZ UDPゴシック" w:hAnsi="BIZ UDPゴシック"/>
          <w:u w:val="single"/>
        </w:rPr>
      </w:pPr>
      <w:r w:rsidRPr="00FE7DB8">
        <w:rPr>
          <w:rFonts w:ascii="BIZ UDPゴシック" w:eastAsia="BIZ UDPゴシック" w:hAnsi="BIZ UDPゴシック" w:hint="eastAsia"/>
          <w:u w:val="single"/>
        </w:rPr>
        <w:t>誓約者</w:t>
      </w:r>
      <w:r w:rsidR="00FE7DB8">
        <w:rPr>
          <w:rFonts w:ascii="BIZ UDPゴシック" w:eastAsia="BIZ UDPゴシック" w:hAnsi="BIZ UDPゴシック" w:hint="eastAsia"/>
          <w:u w:val="single"/>
        </w:rPr>
        <w:t xml:space="preserve">　　　　　　　　　　　　　　　　　　　　　　　　　　</w:t>
      </w:r>
      <w:r w:rsidR="00FE7DB8" w:rsidRPr="00FE7DB8">
        <w:rPr>
          <w:rFonts w:ascii="BIZ UDPゴシック" w:eastAsia="BIZ UDPゴシック" w:hAnsi="BIZ UDPゴシック" w:hint="eastAsia"/>
          <w:u w:val="single"/>
        </w:rPr>
        <w:t xml:space="preserve">　</w:t>
      </w:r>
    </w:p>
    <w:tbl>
      <w:tblPr>
        <w:tblStyle w:val="ae"/>
        <w:tblW w:w="0" w:type="auto"/>
        <w:tblLook w:val="04A0" w:firstRow="1" w:lastRow="0" w:firstColumn="1" w:lastColumn="0" w:noHBand="0" w:noVBand="1"/>
      </w:tblPr>
      <w:tblGrid>
        <w:gridCol w:w="9209"/>
        <w:gridCol w:w="702"/>
      </w:tblGrid>
      <w:tr w:rsidR="00F116AE" w:rsidRPr="0087453F" w14:paraId="669B9F67" w14:textId="77777777" w:rsidTr="00162AD4">
        <w:trPr>
          <w:trHeight w:val="1134"/>
        </w:trPr>
        <w:tc>
          <w:tcPr>
            <w:tcW w:w="9209" w:type="dxa"/>
            <w:vAlign w:val="center"/>
          </w:tcPr>
          <w:p w14:paraId="55D29544" w14:textId="106E827E" w:rsidR="00F116AE" w:rsidRPr="0087453F" w:rsidRDefault="00F116AE" w:rsidP="00162AD4">
            <w:pPr>
              <w:spacing w:line="280" w:lineRule="exact"/>
              <w:jc w:val="both"/>
              <w:rPr>
                <w:rFonts w:ascii="BIZ UDPゴシック" w:eastAsia="BIZ UDPゴシック" w:hAnsi="BIZ UDPゴシック"/>
              </w:rPr>
            </w:pPr>
            <w:r w:rsidRPr="0087453F">
              <w:rPr>
                <w:rFonts w:ascii="BIZ UDPゴシック" w:eastAsia="BIZ UDPゴシック" w:hAnsi="BIZ UDPゴシック" w:hint="eastAsia"/>
              </w:rPr>
              <w:t>小布施町の景観と調和した太陽エネルギー利用</w:t>
            </w:r>
            <w:r w:rsidR="0087453F" w:rsidRPr="0087453F">
              <w:rPr>
                <w:rFonts w:ascii="BIZ UDPゴシック" w:eastAsia="BIZ UDPゴシック" w:hAnsi="BIZ UDPゴシック" w:hint="eastAsia"/>
              </w:rPr>
              <w:t>推進事業補助金交付</w:t>
            </w:r>
            <w:r w:rsidRPr="0087453F">
              <w:rPr>
                <w:rFonts w:ascii="BIZ UDPゴシック" w:eastAsia="BIZ UDPゴシック" w:hAnsi="BIZ UDPゴシック"/>
              </w:rPr>
              <w:t>要綱及びその他関係法令を遵守し、事業を適正に実施</w:t>
            </w:r>
            <w:r w:rsidR="0087453F" w:rsidRPr="0087453F">
              <w:rPr>
                <w:rFonts w:ascii="BIZ UDPゴシック" w:eastAsia="BIZ UDPゴシック" w:hAnsi="BIZ UDPゴシック" w:hint="eastAsia"/>
              </w:rPr>
              <w:t>します。また、交付要綱に定めのない事項については、町からの指示に従います。</w:t>
            </w:r>
          </w:p>
        </w:tc>
        <w:tc>
          <w:tcPr>
            <w:tcW w:w="702" w:type="dxa"/>
            <w:vAlign w:val="center"/>
          </w:tcPr>
          <w:p w14:paraId="0AB5416D" w14:textId="6B1992B3" w:rsidR="00F116AE" w:rsidRPr="0087453F" w:rsidRDefault="00B0057D" w:rsidP="0087453F">
            <w:pPr>
              <w:jc w:val="center"/>
              <w:rPr>
                <w:rFonts w:ascii="BIZ UDPゴシック" w:eastAsia="BIZ UDPゴシック" w:hAnsi="BIZ UDPゴシック"/>
              </w:rPr>
            </w:pPr>
            <w:sdt>
              <w:sdtPr>
                <w:rPr>
                  <w:rFonts w:ascii="ＭＳ 明朝" w:hAnsi="ＭＳ 明朝" w:hint="eastAsia"/>
                </w:rPr>
                <w:id w:val="-1221826091"/>
                <w14:checkbox>
                  <w14:checked w14:val="0"/>
                  <w14:checkedState w14:val="00FE" w14:font="Wingdings"/>
                  <w14:uncheckedState w14:val="2610" w14:font="ＭＳ ゴシック"/>
                </w14:checkbox>
              </w:sdtPr>
              <w:sdtEndPr/>
              <w:sdtContent>
                <w:r w:rsidR="00671BC7">
                  <w:rPr>
                    <w:rFonts w:ascii="ＭＳ ゴシック" w:eastAsia="ＭＳ ゴシック" w:hAnsi="ＭＳ ゴシック" w:hint="eastAsia"/>
                  </w:rPr>
                  <w:t>☐</w:t>
                </w:r>
              </w:sdtContent>
            </w:sdt>
          </w:p>
        </w:tc>
      </w:tr>
      <w:tr w:rsidR="0087453F" w:rsidRPr="0087453F" w14:paraId="20C72F20" w14:textId="77777777" w:rsidTr="00162AD4">
        <w:trPr>
          <w:trHeight w:val="1134"/>
        </w:trPr>
        <w:tc>
          <w:tcPr>
            <w:tcW w:w="9209" w:type="dxa"/>
            <w:vAlign w:val="center"/>
          </w:tcPr>
          <w:p w14:paraId="288961BA" w14:textId="2DC6A889" w:rsidR="0087453F" w:rsidRPr="0087453F" w:rsidRDefault="00264F90" w:rsidP="00162AD4">
            <w:pPr>
              <w:spacing w:line="280" w:lineRule="exact"/>
              <w:jc w:val="both"/>
              <w:rPr>
                <w:rFonts w:ascii="BIZ UDPゴシック" w:eastAsia="BIZ UDPゴシック" w:hAnsi="BIZ UDPゴシック"/>
              </w:rPr>
            </w:pPr>
            <w:r>
              <w:rPr>
                <w:rFonts w:ascii="BIZ UDPゴシック" w:eastAsia="BIZ UDPゴシック" w:hAnsi="BIZ UDPゴシック" w:hint="eastAsia"/>
              </w:rPr>
              <w:t>交付要綱に定める事項のほか、</w:t>
            </w:r>
            <w:r w:rsidR="0087453F" w:rsidRPr="0087453F">
              <w:rPr>
                <w:rFonts w:ascii="BIZ UDPゴシック" w:eastAsia="BIZ UDPゴシック" w:hAnsi="BIZ UDPゴシック"/>
              </w:rPr>
              <w:t>町の景観方針を理解し、</w:t>
            </w:r>
            <w:r w:rsidR="0087453F" w:rsidRPr="0087453F">
              <w:rPr>
                <w:rFonts w:ascii="BIZ UDPゴシック" w:eastAsia="BIZ UDPゴシック" w:hAnsi="BIZ UDPゴシック" w:hint="eastAsia"/>
              </w:rPr>
              <w:t>小布施町の景観と調和した太陽エネルギー利用設備設置方針に従って事業を行います。</w:t>
            </w:r>
          </w:p>
        </w:tc>
        <w:tc>
          <w:tcPr>
            <w:tcW w:w="702" w:type="dxa"/>
            <w:vAlign w:val="center"/>
          </w:tcPr>
          <w:p w14:paraId="3976E1F4" w14:textId="1CB9F24F" w:rsidR="0087453F" w:rsidRPr="0087453F" w:rsidRDefault="00B0057D" w:rsidP="0087453F">
            <w:pPr>
              <w:jc w:val="center"/>
              <w:rPr>
                <w:rFonts w:ascii="BIZ UDPゴシック" w:eastAsia="BIZ UDPゴシック" w:hAnsi="BIZ UDPゴシック"/>
              </w:rPr>
            </w:pPr>
            <w:sdt>
              <w:sdtPr>
                <w:rPr>
                  <w:rFonts w:ascii="ＭＳ 明朝" w:hAnsi="ＭＳ 明朝" w:hint="eastAsia"/>
                </w:rPr>
                <w:id w:val="961532246"/>
                <w14:checkbox>
                  <w14:checked w14:val="0"/>
                  <w14:checkedState w14:val="00FE" w14:font="Wingdings"/>
                  <w14:uncheckedState w14:val="2610" w14:font="ＭＳ ゴシック"/>
                </w14:checkbox>
              </w:sdtPr>
              <w:sdtEndPr/>
              <w:sdtContent>
                <w:r w:rsidR="00671BC7">
                  <w:rPr>
                    <w:rFonts w:ascii="ＭＳ ゴシック" w:eastAsia="ＭＳ ゴシック" w:hAnsi="ＭＳ ゴシック" w:hint="eastAsia"/>
                  </w:rPr>
                  <w:t>☐</w:t>
                </w:r>
              </w:sdtContent>
            </w:sdt>
          </w:p>
        </w:tc>
      </w:tr>
      <w:tr w:rsidR="00FE7DB8" w:rsidRPr="0087453F" w14:paraId="05D889D6" w14:textId="77777777" w:rsidTr="00162AD4">
        <w:trPr>
          <w:trHeight w:val="1134"/>
        </w:trPr>
        <w:tc>
          <w:tcPr>
            <w:tcW w:w="9209" w:type="dxa"/>
            <w:vAlign w:val="center"/>
          </w:tcPr>
          <w:p w14:paraId="2392110B" w14:textId="377F7547" w:rsidR="00FE7DB8" w:rsidRDefault="00FE7DB8" w:rsidP="00162AD4">
            <w:pPr>
              <w:spacing w:line="280" w:lineRule="exact"/>
              <w:jc w:val="both"/>
              <w:rPr>
                <w:rFonts w:ascii="BIZ UDPゴシック" w:eastAsia="BIZ UDPゴシック" w:hAnsi="BIZ UDPゴシック"/>
              </w:rPr>
            </w:pPr>
            <w:r>
              <w:rPr>
                <w:rFonts w:ascii="BIZ UDPゴシック" w:eastAsia="BIZ UDPゴシック" w:hAnsi="BIZ UDPゴシック" w:hint="eastAsia"/>
              </w:rPr>
              <w:t>交付対象設備を設置する建物に</w:t>
            </w:r>
            <w:r w:rsidRPr="00FE7DB8">
              <w:rPr>
                <w:rFonts w:ascii="BIZ UDPゴシック" w:eastAsia="BIZ UDPゴシック" w:hAnsi="BIZ UDPゴシック" w:hint="eastAsia"/>
              </w:rPr>
              <w:t>他の所有者がいる場合</w:t>
            </w:r>
            <w:r>
              <w:rPr>
                <w:rFonts w:ascii="BIZ UDPゴシック" w:eastAsia="BIZ UDPゴシック" w:hAnsi="BIZ UDPゴシック" w:hint="eastAsia"/>
              </w:rPr>
              <w:t>には</w:t>
            </w:r>
            <w:r w:rsidRPr="00FE7DB8">
              <w:rPr>
                <w:rFonts w:ascii="BIZ UDPゴシック" w:eastAsia="BIZ UDPゴシック" w:hAnsi="BIZ UDPゴシック" w:hint="eastAsia"/>
              </w:rPr>
              <w:t>、当該建物に係るすべての所有者の承諾を得</w:t>
            </w:r>
            <w:r>
              <w:rPr>
                <w:rFonts w:ascii="BIZ UDPゴシック" w:eastAsia="BIZ UDPゴシック" w:hAnsi="BIZ UDPゴシック" w:hint="eastAsia"/>
              </w:rPr>
              <w:t>たうえで補助金の申請を行います。</w:t>
            </w:r>
          </w:p>
        </w:tc>
        <w:tc>
          <w:tcPr>
            <w:tcW w:w="702" w:type="dxa"/>
            <w:vAlign w:val="center"/>
          </w:tcPr>
          <w:p w14:paraId="35A49442" w14:textId="6902A0AA" w:rsidR="00FE7DB8" w:rsidRPr="00FE7DB8" w:rsidRDefault="00B0057D" w:rsidP="0087453F">
            <w:pPr>
              <w:jc w:val="center"/>
              <w:rPr>
                <w:rFonts w:ascii="BIZ UDPゴシック" w:eastAsia="BIZ UDPゴシック" w:hAnsi="BIZ UDPゴシック"/>
              </w:rPr>
            </w:pPr>
            <w:sdt>
              <w:sdtPr>
                <w:rPr>
                  <w:rFonts w:ascii="ＭＳ 明朝" w:hAnsi="ＭＳ 明朝" w:hint="eastAsia"/>
                </w:rPr>
                <w:id w:val="580800368"/>
                <w14:checkbox>
                  <w14:checked w14:val="0"/>
                  <w14:checkedState w14:val="00FE" w14:font="Wingdings"/>
                  <w14:uncheckedState w14:val="2610" w14:font="ＭＳ ゴシック"/>
                </w14:checkbox>
              </w:sdtPr>
              <w:sdtEndPr/>
              <w:sdtContent>
                <w:r w:rsidR="00671BC7">
                  <w:rPr>
                    <w:rFonts w:ascii="ＭＳ ゴシック" w:eastAsia="ＭＳ ゴシック" w:hAnsi="ＭＳ ゴシック" w:hint="eastAsia"/>
                  </w:rPr>
                  <w:t>☐</w:t>
                </w:r>
              </w:sdtContent>
            </w:sdt>
          </w:p>
        </w:tc>
      </w:tr>
      <w:tr w:rsidR="00264F90" w:rsidRPr="0087453F" w14:paraId="02898B87" w14:textId="77777777" w:rsidTr="00162AD4">
        <w:trPr>
          <w:trHeight w:val="1134"/>
        </w:trPr>
        <w:tc>
          <w:tcPr>
            <w:tcW w:w="9209" w:type="dxa"/>
            <w:vAlign w:val="center"/>
          </w:tcPr>
          <w:p w14:paraId="087E70CD" w14:textId="106858A5" w:rsidR="00264F90" w:rsidRPr="0087453F" w:rsidRDefault="00264F90" w:rsidP="00162AD4">
            <w:pPr>
              <w:spacing w:line="280" w:lineRule="exact"/>
              <w:jc w:val="both"/>
              <w:rPr>
                <w:rFonts w:ascii="BIZ UDPゴシック" w:eastAsia="BIZ UDPゴシック" w:hAnsi="BIZ UDPゴシック"/>
              </w:rPr>
            </w:pPr>
            <w:r>
              <w:rPr>
                <w:rFonts w:ascii="BIZ UDPゴシック" w:eastAsia="BIZ UDPゴシック" w:hAnsi="BIZ UDPゴシック" w:hint="eastAsia"/>
              </w:rPr>
              <w:t>補助金の交付を受けた設備の</w:t>
            </w:r>
            <w:r w:rsidRPr="00264F90">
              <w:rPr>
                <w:rFonts w:ascii="BIZ UDPゴシック" w:eastAsia="BIZ UDPゴシック" w:hAnsi="BIZ UDPゴシック"/>
              </w:rPr>
              <w:t>法定耐用年数を経過するまでの間、</w:t>
            </w:r>
            <w:r>
              <w:rPr>
                <w:rFonts w:ascii="BIZ UDPゴシック" w:eastAsia="BIZ UDPゴシック" w:hAnsi="BIZ UDPゴシック" w:hint="eastAsia"/>
              </w:rPr>
              <w:t>本</w:t>
            </w:r>
            <w:r w:rsidRPr="00264F90">
              <w:rPr>
                <w:rFonts w:ascii="BIZ UDPゴシック" w:eastAsia="BIZ UDPゴシック" w:hAnsi="BIZ UDPゴシック"/>
              </w:rPr>
              <w:t>事業により取得した温室効果ガス排出削減効果について、J-クレジット制度等により環境価値を第三者に譲渡</w:t>
            </w:r>
            <w:r>
              <w:rPr>
                <w:rFonts w:ascii="BIZ UDPゴシック" w:eastAsia="BIZ UDPゴシック" w:hAnsi="BIZ UDPゴシック" w:hint="eastAsia"/>
              </w:rPr>
              <w:t>することは行いません。</w:t>
            </w:r>
          </w:p>
        </w:tc>
        <w:tc>
          <w:tcPr>
            <w:tcW w:w="702" w:type="dxa"/>
            <w:vAlign w:val="center"/>
          </w:tcPr>
          <w:p w14:paraId="75BA2E27" w14:textId="7C85965E" w:rsidR="00264F90" w:rsidRPr="0087453F" w:rsidRDefault="00B0057D" w:rsidP="0087453F">
            <w:pPr>
              <w:jc w:val="center"/>
              <w:rPr>
                <w:rFonts w:ascii="BIZ UDPゴシック" w:eastAsia="BIZ UDPゴシック" w:hAnsi="BIZ UDPゴシック"/>
              </w:rPr>
            </w:pPr>
            <w:sdt>
              <w:sdtPr>
                <w:rPr>
                  <w:rFonts w:ascii="ＭＳ 明朝" w:hAnsi="ＭＳ 明朝" w:hint="eastAsia"/>
                </w:rPr>
                <w:id w:val="-658077147"/>
                <w14:checkbox>
                  <w14:checked w14:val="0"/>
                  <w14:checkedState w14:val="00FE" w14:font="Wingdings"/>
                  <w14:uncheckedState w14:val="2610" w14:font="ＭＳ ゴシック"/>
                </w14:checkbox>
              </w:sdtPr>
              <w:sdtEndPr/>
              <w:sdtContent>
                <w:r w:rsidR="00671BC7">
                  <w:rPr>
                    <w:rFonts w:ascii="ＭＳ ゴシック" w:eastAsia="ＭＳ ゴシック" w:hAnsi="ＭＳ ゴシック" w:hint="eastAsia"/>
                  </w:rPr>
                  <w:t>☐</w:t>
                </w:r>
              </w:sdtContent>
            </w:sdt>
          </w:p>
        </w:tc>
      </w:tr>
      <w:tr w:rsidR="0087453F" w:rsidRPr="0087453F" w14:paraId="5933F667" w14:textId="77777777" w:rsidTr="00162AD4">
        <w:trPr>
          <w:trHeight w:val="1134"/>
        </w:trPr>
        <w:tc>
          <w:tcPr>
            <w:tcW w:w="9209" w:type="dxa"/>
            <w:vAlign w:val="center"/>
          </w:tcPr>
          <w:p w14:paraId="7DDF2CB5" w14:textId="10BDA52B" w:rsidR="0087453F" w:rsidRPr="0087453F" w:rsidRDefault="00264F90" w:rsidP="00162AD4">
            <w:pPr>
              <w:spacing w:line="280" w:lineRule="exact"/>
              <w:jc w:val="both"/>
              <w:rPr>
                <w:rFonts w:ascii="BIZ UDPゴシック" w:eastAsia="BIZ UDPゴシック" w:hAnsi="BIZ UDPゴシック"/>
              </w:rPr>
            </w:pPr>
            <w:r w:rsidRPr="00264F90">
              <w:rPr>
                <w:rFonts w:ascii="BIZ UDPゴシック" w:eastAsia="BIZ UDPゴシック" w:hAnsi="BIZ UDPゴシック"/>
              </w:rPr>
              <w:t>補助金の目的達成のために必要な資料や情報等の提供を求め</w:t>
            </w:r>
            <w:r>
              <w:rPr>
                <w:rFonts w:ascii="BIZ UDPゴシック" w:eastAsia="BIZ UDPゴシック" w:hAnsi="BIZ UDPゴシック" w:hint="eastAsia"/>
              </w:rPr>
              <w:t>られ</w:t>
            </w:r>
            <w:r w:rsidRPr="00264F90">
              <w:rPr>
                <w:rFonts w:ascii="BIZ UDPゴシック" w:eastAsia="BIZ UDPゴシック" w:hAnsi="BIZ UDPゴシック"/>
              </w:rPr>
              <w:t>た</w:t>
            </w:r>
            <w:r>
              <w:rPr>
                <w:rFonts w:ascii="BIZ UDPゴシック" w:eastAsia="BIZ UDPゴシック" w:hAnsi="BIZ UDPゴシック" w:hint="eastAsia"/>
              </w:rPr>
              <w:t>場合には</w:t>
            </w:r>
            <w:r w:rsidRPr="00264F90">
              <w:rPr>
                <w:rFonts w:ascii="BIZ UDPゴシック" w:eastAsia="BIZ UDPゴシック" w:hAnsi="BIZ UDPゴシック"/>
              </w:rPr>
              <w:t>、指定された期限までにこれを提供</w:t>
            </w:r>
            <w:r>
              <w:rPr>
                <w:rFonts w:ascii="BIZ UDPゴシック" w:eastAsia="BIZ UDPゴシック" w:hAnsi="BIZ UDPゴシック" w:hint="eastAsia"/>
              </w:rPr>
              <w:t>します。</w:t>
            </w:r>
          </w:p>
        </w:tc>
        <w:tc>
          <w:tcPr>
            <w:tcW w:w="702" w:type="dxa"/>
            <w:vAlign w:val="center"/>
          </w:tcPr>
          <w:p w14:paraId="75C31CC7" w14:textId="6C663816" w:rsidR="0087453F" w:rsidRPr="0087453F" w:rsidRDefault="00B0057D" w:rsidP="0087453F">
            <w:pPr>
              <w:jc w:val="center"/>
              <w:rPr>
                <w:rFonts w:ascii="BIZ UDPゴシック" w:eastAsia="BIZ UDPゴシック" w:hAnsi="BIZ UDPゴシック"/>
              </w:rPr>
            </w:pPr>
            <w:sdt>
              <w:sdtPr>
                <w:rPr>
                  <w:rFonts w:ascii="ＭＳ 明朝" w:hAnsi="ＭＳ 明朝" w:hint="eastAsia"/>
                </w:rPr>
                <w:id w:val="1841731966"/>
                <w14:checkbox>
                  <w14:checked w14:val="0"/>
                  <w14:checkedState w14:val="00FE" w14:font="Wingdings"/>
                  <w14:uncheckedState w14:val="2610" w14:font="ＭＳ ゴシック"/>
                </w14:checkbox>
              </w:sdtPr>
              <w:sdtEndPr/>
              <w:sdtContent>
                <w:r w:rsidR="00671BC7">
                  <w:rPr>
                    <w:rFonts w:ascii="ＭＳ ゴシック" w:eastAsia="ＭＳ ゴシック" w:hAnsi="ＭＳ ゴシック" w:hint="eastAsia"/>
                  </w:rPr>
                  <w:t>☐</w:t>
                </w:r>
              </w:sdtContent>
            </w:sdt>
          </w:p>
        </w:tc>
      </w:tr>
      <w:tr w:rsidR="002B495A" w:rsidRPr="0087453F" w14:paraId="2CE7D623" w14:textId="77777777" w:rsidTr="00162AD4">
        <w:trPr>
          <w:trHeight w:val="1134"/>
        </w:trPr>
        <w:tc>
          <w:tcPr>
            <w:tcW w:w="9209" w:type="dxa"/>
            <w:vAlign w:val="center"/>
          </w:tcPr>
          <w:p w14:paraId="419891B5" w14:textId="77777777" w:rsidR="002B495A" w:rsidRDefault="002B495A" w:rsidP="00162AD4">
            <w:pPr>
              <w:spacing w:line="280" w:lineRule="exact"/>
              <w:jc w:val="both"/>
              <w:rPr>
                <w:rFonts w:ascii="BIZ UDPゴシック" w:eastAsia="BIZ UDPゴシック" w:hAnsi="BIZ UDPゴシック"/>
              </w:rPr>
            </w:pPr>
            <w:r>
              <w:rPr>
                <w:rFonts w:ascii="BIZ UDPゴシック" w:eastAsia="BIZ UDPゴシック" w:hAnsi="BIZ UDPゴシック" w:hint="eastAsia"/>
              </w:rPr>
              <w:t>補助金の</w:t>
            </w:r>
            <w:r w:rsidR="00F50D12">
              <w:rPr>
                <w:rFonts w:ascii="BIZ UDPゴシック" w:eastAsia="BIZ UDPゴシック" w:hAnsi="BIZ UDPゴシック" w:hint="eastAsia"/>
              </w:rPr>
              <w:t>申請にあたり、</w:t>
            </w:r>
            <w:r w:rsidR="00F50D12" w:rsidRPr="00F50D12">
              <w:rPr>
                <w:rFonts w:ascii="BIZ UDPゴシック" w:eastAsia="BIZ UDPゴシック" w:hAnsi="BIZ UDPゴシック" w:hint="eastAsia"/>
              </w:rPr>
              <w:t>提出するすべての情報及び添付書類に虚偽</w:t>
            </w:r>
            <w:r w:rsidR="00F50D12">
              <w:rPr>
                <w:rFonts w:ascii="BIZ UDPゴシック" w:eastAsia="BIZ UDPゴシック" w:hAnsi="BIZ UDPゴシック" w:hint="eastAsia"/>
              </w:rPr>
              <w:t>はありません。</w:t>
            </w:r>
          </w:p>
          <w:p w14:paraId="6A035614" w14:textId="1AC57DBF" w:rsidR="00F50D12" w:rsidRPr="002B495A" w:rsidRDefault="00F50D12" w:rsidP="00162AD4">
            <w:pPr>
              <w:spacing w:line="280" w:lineRule="exact"/>
              <w:jc w:val="both"/>
              <w:rPr>
                <w:rFonts w:ascii="BIZ UDPゴシック" w:eastAsia="BIZ UDPゴシック" w:hAnsi="BIZ UDPゴシック"/>
              </w:rPr>
            </w:pPr>
            <w:r>
              <w:rPr>
                <w:rFonts w:ascii="BIZ UDPゴシック" w:eastAsia="BIZ UDPゴシック" w:hAnsi="BIZ UDPゴシック" w:hint="eastAsia"/>
              </w:rPr>
              <w:t>虚偽や不正等により補助金の交付を受けたことが判明した場合には、町が定める期限までに補助金を返還します。</w:t>
            </w:r>
          </w:p>
        </w:tc>
        <w:tc>
          <w:tcPr>
            <w:tcW w:w="702" w:type="dxa"/>
            <w:vAlign w:val="center"/>
          </w:tcPr>
          <w:p w14:paraId="1D0A3D8C" w14:textId="7544BCAD" w:rsidR="002B495A" w:rsidRPr="0087453F" w:rsidRDefault="00B0057D" w:rsidP="0087453F">
            <w:pPr>
              <w:jc w:val="center"/>
              <w:rPr>
                <w:rFonts w:ascii="BIZ UDPゴシック" w:eastAsia="BIZ UDPゴシック" w:hAnsi="BIZ UDPゴシック"/>
              </w:rPr>
            </w:pPr>
            <w:sdt>
              <w:sdtPr>
                <w:rPr>
                  <w:rFonts w:ascii="ＭＳ 明朝" w:hAnsi="ＭＳ 明朝" w:hint="eastAsia"/>
                </w:rPr>
                <w:id w:val="-489640299"/>
                <w14:checkbox>
                  <w14:checked w14:val="0"/>
                  <w14:checkedState w14:val="00FE" w14:font="Wingdings"/>
                  <w14:uncheckedState w14:val="2610" w14:font="ＭＳ ゴシック"/>
                </w14:checkbox>
              </w:sdtPr>
              <w:sdtEndPr/>
              <w:sdtContent>
                <w:r w:rsidR="00671BC7">
                  <w:rPr>
                    <w:rFonts w:ascii="ＭＳ ゴシック" w:eastAsia="ＭＳ ゴシック" w:hAnsi="ＭＳ ゴシック" w:hint="eastAsia"/>
                  </w:rPr>
                  <w:t>☐</w:t>
                </w:r>
              </w:sdtContent>
            </w:sdt>
          </w:p>
        </w:tc>
      </w:tr>
      <w:tr w:rsidR="00F50D12" w:rsidRPr="0087453F" w14:paraId="23B2A53F" w14:textId="77777777" w:rsidTr="00162AD4">
        <w:trPr>
          <w:trHeight w:val="1134"/>
        </w:trPr>
        <w:tc>
          <w:tcPr>
            <w:tcW w:w="9209" w:type="dxa"/>
            <w:vAlign w:val="center"/>
          </w:tcPr>
          <w:p w14:paraId="45098073" w14:textId="17BEDD66" w:rsidR="00F50D12" w:rsidRDefault="00F50D12" w:rsidP="00162AD4">
            <w:pPr>
              <w:spacing w:line="280" w:lineRule="exact"/>
              <w:jc w:val="both"/>
              <w:rPr>
                <w:rFonts w:ascii="BIZ UDPゴシック" w:eastAsia="BIZ UDPゴシック" w:hAnsi="BIZ UDPゴシック"/>
              </w:rPr>
            </w:pPr>
            <w:r w:rsidRPr="00F50D12">
              <w:rPr>
                <w:rFonts w:ascii="BIZ UDPゴシック" w:eastAsia="BIZ UDPゴシック" w:hAnsi="BIZ UDPゴシック" w:hint="eastAsia"/>
              </w:rPr>
              <w:t>国庫補助金又は国庫を財源と</w:t>
            </w:r>
            <w:r>
              <w:rPr>
                <w:rFonts w:ascii="BIZ UDPゴシック" w:eastAsia="BIZ UDPゴシック" w:hAnsi="BIZ UDPゴシック" w:hint="eastAsia"/>
              </w:rPr>
              <w:t>して</w:t>
            </w:r>
            <w:r w:rsidRPr="00F50D12">
              <w:rPr>
                <w:rFonts w:ascii="BIZ UDPゴシック" w:eastAsia="BIZ UDPゴシック" w:hAnsi="BIZ UDPゴシック" w:hint="eastAsia"/>
              </w:rPr>
              <w:t>長野県が実施する補助金</w:t>
            </w:r>
            <w:r>
              <w:rPr>
                <w:rFonts w:ascii="BIZ UDPゴシック" w:eastAsia="BIZ UDPゴシック" w:hAnsi="BIZ UDPゴシック" w:hint="eastAsia"/>
              </w:rPr>
              <w:t>等の交付を受けていません。また、国庫補助金以外の交付を</w:t>
            </w:r>
            <w:r w:rsidRPr="00F50D12">
              <w:rPr>
                <w:rFonts w:ascii="BIZ UDPゴシック" w:eastAsia="BIZ UDPゴシック" w:hAnsi="BIZ UDPゴシック" w:hint="eastAsia"/>
              </w:rPr>
              <w:t>受ける場合</w:t>
            </w:r>
            <w:r>
              <w:rPr>
                <w:rFonts w:ascii="BIZ UDPゴシック" w:eastAsia="BIZ UDPゴシック" w:hAnsi="BIZ UDPゴシック" w:hint="eastAsia"/>
              </w:rPr>
              <w:t>は</w:t>
            </w:r>
            <w:r w:rsidRPr="00F50D12">
              <w:rPr>
                <w:rFonts w:ascii="BIZ UDPゴシック" w:eastAsia="BIZ UDPゴシック" w:hAnsi="BIZ UDPゴシック" w:hint="eastAsia"/>
              </w:rPr>
              <w:t>、</w:t>
            </w:r>
            <w:r>
              <w:rPr>
                <w:rFonts w:ascii="BIZ UDPゴシック" w:eastAsia="BIZ UDPゴシック" w:hAnsi="BIZ UDPゴシック" w:hint="eastAsia"/>
              </w:rPr>
              <w:t>当該</w:t>
            </w:r>
            <w:r w:rsidRPr="00F50D12">
              <w:rPr>
                <w:rFonts w:ascii="BIZ UDPゴシック" w:eastAsia="BIZ UDPゴシック" w:hAnsi="BIZ UDPゴシック" w:hint="eastAsia"/>
              </w:rPr>
              <w:t>補助金との合計額が交付対象経費を超えない範囲</w:t>
            </w:r>
            <w:r>
              <w:rPr>
                <w:rFonts w:ascii="BIZ UDPゴシック" w:eastAsia="BIZ UDPゴシック" w:hAnsi="BIZ UDPゴシック" w:hint="eastAsia"/>
              </w:rPr>
              <w:t>において交付される</w:t>
            </w:r>
            <w:r w:rsidRPr="00F50D12">
              <w:rPr>
                <w:rFonts w:ascii="BIZ UDPゴシック" w:eastAsia="BIZ UDPゴシック" w:hAnsi="BIZ UDPゴシック" w:hint="eastAsia"/>
              </w:rPr>
              <w:t>ことを</w:t>
            </w:r>
            <w:r>
              <w:rPr>
                <w:rFonts w:ascii="BIZ UDPゴシック" w:eastAsia="BIZ UDPゴシック" w:hAnsi="BIZ UDPゴシック" w:hint="eastAsia"/>
              </w:rPr>
              <w:t>理解しています。</w:t>
            </w:r>
          </w:p>
        </w:tc>
        <w:tc>
          <w:tcPr>
            <w:tcW w:w="702" w:type="dxa"/>
            <w:vAlign w:val="center"/>
          </w:tcPr>
          <w:p w14:paraId="1891929F" w14:textId="62B9E904" w:rsidR="00F50D12" w:rsidRPr="00F50D12" w:rsidRDefault="00B0057D" w:rsidP="0087453F">
            <w:pPr>
              <w:jc w:val="center"/>
              <w:rPr>
                <w:rFonts w:ascii="BIZ UDPゴシック" w:eastAsia="BIZ UDPゴシック" w:hAnsi="BIZ UDPゴシック"/>
              </w:rPr>
            </w:pPr>
            <w:sdt>
              <w:sdtPr>
                <w:rPr>
                  <w:rFonts w:ascii="ＭＳ 明朝" w:hAnsi="ＭＳ 明朝" w:hint="eastAsia"/>
                </w:rPr>
                <w:id w:val="353388359"/>
                <w14:checkbox>
                  <w14:checked w14:val="0"/>
                  <w14:checkedState w14:val="00FE" w14:font="Wingdings"/>
                  <w14:uncheckedState w14:val="2610" w14:font="ＭＳ ゴシック"/>
                </w14:checkbox>
              </w:sdtPr>
              <w:sdtEndPr/>
              <w:sdtContent>
                <w:r w:rsidR="00671BC7">
                  <w:rPr>
                    <w:rFonts w:ascii="ＭＳ ゴシック" w:eastAsia="ＭＳ ゴシック" w:hAnsi="ＭＳ ゴシック" w:hint="eastAsia"/>
                  </w:rPr>
                  <w:t>☐</w:t>
                </w:r>
              </w:sdtContent>
            </w:sdt>
          </w:p>
        </w:tc>
      </w:tr>
      <w:tr w:rsidR="00F50D12" w:rsidRPr="0087453F" w14:paraId="156FBC03" w14:textId="77777777" w:rsidTr="00162AD4">
        <w:trPr>
          <w:trHeight w:val="1134"/>
        </w:trPr>
        <w:tc>
          <w:tcPr>
            <w:tcW w:w="9209" w:type="dxa"/>
            <w:vAlign w:val="center"/>
          </w:tcPr>
          <w:p w14:paraId="01A447E9" w14:textId="4A0338BE" w:rsidR="00F50D12" w:rsidRPr="00F50D12" w:rsidRDefault="00162AD4" w:rsidP="00162AD4">
            <w:pPr>
              <w:spacing w:line="280" w:lineRule="exact"/>
              <w:jc w:val="both"/>
              <w:rPr>
                <w:rFonts w:ascii="BIZ UDPゴシック" w:eastAsia="BIZ UDPゴシック" w:hAnsi="BIZ UDPゴシック"/>
              </w:rPr>
            </w:pPr>
            <w:r w:rsidRPr="00A27C81">
              <w:rPr>
                <w:rFonts w:ascii="BIZ UDPゴシック" w:eastAsia="BIZ UDPゴシック" w:hAnsi="BIZ UDPゴシック" w:hint="eastAsia"/>
              </w:rPr>
              <w:t>補助事業により取得した財産</w:t>
            </w:r>
            <w:r>
              <w:rPr>
                <w:rFonts w:ascii="BIZ UDPゴシック" w:eastAsia="BIZ UDPゴシック" w:hAnsi="BIZ UDPゴシック" w:hint="eastAsia"/>
              </w:rPr>
              <w:t>は</w:t>
            </w:r>
            <w:r w:rsidRPr="00A27C81">
              <w:rPr>
                <w:rFonts w:ascii="BIZ UDPゴシック" w:eastAsia="BIZ UDPゴシック" w:hAnsi="BIZ UDPゴシック"/>
              </w:rPr>
              <w:t>注意をもって管理し、補助金の交付の目的に従って効率的に運用</w:t>
            </w:r>
            <w:r>
              <w:rPr>
                <w:rFonts w:ascii="BIZ UDPゴシック" w:eastAsia="BIZ UDPゴシック" w:hAnsi="BIZ UDPゴシック" w:hint="eastAsia"/>
              </w:rPr>
              <w:t>します。</w:t>
            </w:r>
          </w:p>
        </w:tc>
        <w:tc>
          <w:tcPr>
            <w:tcW w:w="702" w:type="dxa"/>
            <w:vAlign w:val="center"/>
          </w:tcPr>
          <w:p w14:paraId="1667568A" w14:textId="22D0B084" w:rsidR="00F50D12" w:rsidRPr="00F50D12" w:rsidRDefault="00B0057D" w:rsidP="0087453F">
            <w:pPr>
              <w:jc w:val="center"/>
              <w:rPr>
                <w:rFonts w:ascii="BIZ UDPゴシック" w:eastAsia="BIZ UDPゴシック" w:hAnsi="BIZ UDPゴシック"/>
              </w:rPr>
            </w:pPr>
            <w:sdt>
              <w:sdtPr>
                <w:rPr>
                  <w:rFonts w:ascii="ＭＳ 明朝" w:hAnsi="ＭＳ 明朝" w:hint="eastAsia"/>
                </w:rPr>
                <w:id w:val="142481376"/>
                <w14:checkbox>
                  <w14:checked w14:val="0"/>
                  <w14:checkedState w14:val="00FE" w14:font="Wingdings"/>
                  <w14:uncheckedState w14:val="2610" w14:font="ＭＳ ゴシック"/>
                </w14:checkbox>
              </w:sdtPr>
              <w:sdtEndPr/>
              <w:sdtContent>
                <w:r w:rsidR="00671BC7">
                  <w:rPr>
                    <w:rFonts w:ascii="ＭＳ ゴシック" w:eastAsia="ＭＳ ゴシック" w:hAnsi="ＭＳ ゴシック" w:hint="eastAsia"/>
                  </w:rPr>
                  <w:t>☐</w:t>
                </w:r>
              </w:sdtContent>
            </w:sdt>
          </w:p>
        </w:tc>
      </w:tr>
      <w:tr w:rsidR="00A27C81" w:rsidRPr="0087453F" w14:paraId="00A89F9E" w14:textId="77777777" w:rsidTr="00162AD4">
        <w:trPr>
          <w:trHeight w:val="1134"/>
        </w:trPr>
        <w:tc>
          <w:tcPr>
            <w:tcW w:w="9209" w:type="dxa"/>
            <w:vAlign w:val="center"/>
          </w:tcPr>
          <w:p w14:paraId="086CE3D6" w14:textId="67224F0A" w:rsidR="00A27C81" w:rsidRDefault="00162AD4" w:rsidP="00162AD4">
            <w:pPr>
              <w:spacing w:line="280" w:lineRule="exact"/>
              <w:jc w:val="both"/>
              <w:rPr>
                <w:rFonts w:ascii="BIZ UDPゴシック" w:eastAsia="BIZ UDPゴシック" w:hAnsi="BIZ UDPゴシック"/>
              </w:rPr>
            </w:pPr>
            <w:r w:rsidRPr="00FE7DB8">
              <w:rPr>
                <w:rFonts w:ascii="BIZ UDPゴシック" w:eastAsia="BIZ UDPゴシック" w:hAnsi="BIZ UDPゴシック"/>
              </w:rPr>
              <w:t>補助金の経理について、その収支を明確にした帳簿書類を事業</w:t>
            </w:r>
            <w:r>
              <w:rPr>
                <w:rFonts w:ascii="BIZ UDPゴシック" w:eastAsia="BIZ UDPゴシック" w:hAnsi="BIZ UDPゴシック" w:hint="eastAsia"/>
              </w:rPr>
              <w:t>が</w:t>
            </w:r>
            <w:r w:rsidRPr="00FE7DB8">
              <w:rPr>
                <w:rFonts w:ascii="BIZ UDPゴシック" w:eastAsia="BIZ UDPゴシック" w:hAnsi="BIZ UDPゴシック"/>
              </w:rPr>
              <w:t>完了</w:t>
            </w:r>
            <w:r>
              <w:rPr>
                <w:rFonts w:ascii="BIZ UDPゴシック" w:eastAsia="BIZ UDPゴシック" w:hAnsi="BIZ UDPゴシック" w:hint="eastAsia"/>
              </w:rPr>
              <w:t>した</w:t>
            </w:r>
            <w:r w:rsidRPr="00FE7DB8">
              <w:rPr>
                <w:rFonts w:ascii="BIZ UDPゴシック" w:eastAsia="BIZ UDPゴシック" w:hAnsi="BIZ UDPゴシック"/>
              </w:rPr>
              <w:t>日の属する年度の翌年度から起算して5年間保存します。</w:t>
            </w:r>
          </w:p>
        </w:tc>
        <w:tc>
          <w:tcPr>
            <w:tcW w:w="702" w:type="dxa"/>
            <w:vAlign w:val="center"/>
          </w:tcPr>
          <w:p w14:paraId="546D5026" w14:textId="5B9F2F0B" w:rsidR="00A27C81" w:rsidRPr="00F50D12" w:rsidRDefault="00B0057D" w:rsidP="0087453F">
            <w:pPr>
              <w:jc w:val="center"/>
              <w:rPr>
                <w:rFonts w:ascii="BIZ UDPゴシック" w:eastAsia="BIZ UDPゴシック" w:hAnsi="BIZ UDPゴシック"/>
              </w:rPr>
            </w:pPr>
            <w:sdt>
              <w:sdtPr>
                <w:rPr>
                  <w:rFonts w:ascii="ＭＳ 明朝" w:hAnsi="ＭＳ 明朝" w:hint="eastAsia"/>
                </w:rPr>
                <w:id w:val="1633755375"/>
                <w14:checkbox>
                  <w14:checked w14:val="0"/>
                  <w14:checkedState w14:val="00FE" w14:font="Wingdings"/>
                  <w14:uncheckedState w14:val="2610" w14:font="ＭＳ ゴシック"/>
                </w14:checkbox>
              </w:sdtPr>
              <w:sdtEndPr/>
              <w:sdtContent>
                <w:r w:rsidR="00671BC7">
                  <w:rPr>
                    <w:rFonts w:ascii="ＭＳ ゴシック" w:eastAsia="ＭＳ ゴシック" w:hAnsi="ＭＳ ゴシック" w:hint="eastAsia"/>
                  </w:rPr>
                  <w:t>☐</w:t>
                </w:r>
              </w:sdtContent>
            </w:sdt>
          </w:p>
        </w:tc>
      </w:tr>
      <w:tr w:rsidR="00FE7DB8" w:rsidRPr="0087453F" w14:paraId="5A32C82F" w14:textId="77777777" w:rsidTr="00162AD4">
        <w:trPr>
          <w:trHeight w:val="1134"/>
        </w:trPr>
        <w:tc>
          <w:tcPr>
            <w:tcW w:w="9209" w:type="dxa"/>
            <w:vAlign w:val="center"/>
          </w:tcPr>
          <w:p w14:paraId="68C969E7" w14:textId="701BE615" w:rsidR="00FE7DB8" w:rsidRPr="00A27C81" w:rsidRDefault="00162AD4" w:rsidP="00162AD4">
            <w:pPr>
              <w:spacing w:line="280" w:lineRule="exact"/>
              <w:jc w:val="both"/>
              <w:rPr>
                <w:rFonts w:ascii="BIZ UDPゴシック" w:eastAsia="BIZ UDPゴシック" w:hAnsi="BIZ UDPゴシック"/>
              </w:rPr>
            </w:pPr>
            <w:r>
              <w:rPr>
                <w:rFonts w:ascii="BIZ UDPゴシック" w:eastAsia="BIZ UDPゴシック" w:hAnsi="BIZ UDPゴシック" w:hint="eastAsia"/>
              </w:rPr>
              <w:t>太陽光発電システムを設置する場合、</w:t>
            </w:r>
            <w:r w:rsidRPr="00162AD4">
              <w:rPr>
                <w:rFonts w:ascii="BIZ UDPゴシック" w:eastAsia="BIZ UDPゴシック" w:hAnsi="BIZ UDPゴシック" w:hint="eastAsia"/>
              </w:rPr>
              <w:t>再生可能エネルギー電気の利用の促進に関する特別措置法（平成２３年法律第１０８号に基づく固定価格買取制度（「</w:t>
            </w:r>
            <w:r w:rsidRPr="00162AD4">
              <w:rPr>
                <w:rFonts w:ascii="BIZ UDPゴシック" w:eastAsia="BIZ UDPゴシック" w:hAnsi="BIZ UDPゴシック"/>
              </w:rPr>
              <w:t>FIT」）の認証又はFIP（Feed in Premium）制度の認定を取得しません。</w:t>
            </w:r>
          </w:p>
        </w:tc>
        <w:tc>
          <w:tcPr>
            <w:tcW w:w="702" w:type="dxa"/>
            <w:vAlign w:val="center"/>
          </w:tcPr>
          <w:p w14:paraId="11F0B3EA" w14:textId="4D88DEA4" w:rsidR="00FE7DB8" w:rsidRPr="00F50D12" w:rsidRDefault="00B0057D" w:rsidP="0087453F">
            <w:pPr>
              <w:jc w:val="center"/>
              <w:rPr>
                <w:rFonts w:ascii="BIZ UDPゴシック" w:eastAsia="BIZ UDPゴシック" w:hAnsi="BIZ UDPゴシック"/>
              </w:rPr>
            </w:pPr>
            <w:sdt>
              <w:sdtPr>
                <w:rPr>
                  <w:rFonts w:ascii="ＭＳ 明朝" w:hAnsi="ＭＳ 明朝" w:hint="eastAsia"/>
                </w:rPr>
                <w:id w:val="191736901"/>
                <w14:checkbox>
                  <w14:checked w14:val="0"/>
                  <w14:checkedState w14:val="00FE" w14:font="Wingdings"/>
                  <w14:uncheckedState w14:val="2610" w14:font="ＭＳ ゴシック"/>
                </w14:checkbox>
              </w:sdtPr>
              <w:sdtEndPr/>
              <w:sdtContent>
                <w:r w:rsidR="00671BC7">
                  <w:rPr>
                    <w:rFonts w:ascii="ＭＳ ゴシック" w:eastAsia="ＭＳ ゴシック" w:hAnsi="ＭＳ ゴシック" w:hint="eastAsia"/>
                  </w:rPr>
                  <w:t>☐</w:t>
                </w:r>
              </w:sdtContent>
            </w:sdt>
          </w:p>
        </w:tc>
      </w:tr>
      <w:tr w:rsidR="00162AD4" w:rsidRPr="0087453F" w14:paraId="1FEBD304" w14:textId="77777777" w:rsidTr="00162AD4">
        <w:trPr>
          <w:trHeight w:val="1134"/>
        </w:trPr>
        <w:tc>
          <w:tcPr>
            <w:tcW w:w="9209" w:type="dxa"/>
            <w:vAlign w:val="center"/>
          </w:tcPr>
          <w:p w14:paraId="51DFB5EC" w14:textId="68D93186" w:rsidR="00162AD4" w:rsidRPr="00FE7DB8" w:rsidRDefault="00162AD4" w:rsidP="00162AD4">
            <w:pPr>
              <w:spacing w:line="280" w:lineRule="exact"/>
              <w:jc w:val="both"/>
              <w:rPr>
                <w:rFonts w:ascii="BIZ UDPゴシック" w:eastAsia="BIZ UDPゴシック" w:hAnsi="BIZ UDPゴシック"/>
              </w:rPr>
            </w:pPr>
            <w:r>
              <w:rPr>
                <w:rFonts w:ascii="BIZ UDPゴシック" w:eastAsia="BIZ UDPゴシック" w:hAnsi="BIZ UDPゴシック" w:hint="eastAsia"/>
              </w:rPr>
              <w:t>太陽光発電システムを設置する場合、町が指定する期限までに</w:t>
            </w:r>
            <w:r w:rsidRPr="00A27C81">
              <w:rPr>
                <w:rFonts w:ascii="BIZ UDPゴシック" w:eastAsia="BIZ UDPゴシック" w:hAnsi="BIZ UDPゴシック"/>
              </w:rPr>
              <w:t>1年間の発電量及び自家消費量等の実績を</w:t>
            </w:r>
            <w:r>
              <w:rPr>
                <w:rFonts w:ascii="BIZ UDPゴシック" w:eastAsia="BIZ UDPゴシック" w:hAnsi="BIZ UDPゴシック" w:hint="eastAsia"/>
              </w:rPr>
              <w:t>町に</w:t>
            </w:r>
            <w:r w:rsidRPr="00A27C81">
              <w:rPr>
                <w:rFonts w:ascii="BIZ UDPゴシック" w:eastAsia="BIZ UDPゴシック" w:hAnsi="BIZ UDPゴシック"/>
              </w:rPr>
              <w:t>報告</w:t>
            </w:r>
            <w:r>
              <w:rPr>
                <w:rFonts w:ascii="BIZ UDPゴシック" w:eastAsia="BIZ UDPゴシック" w:hAnsi="BIZ UDPゴシック" w:hint="eastAsia"/>
              </w:rPr>
              <w:t>します。</w:t>
            </w:r>
          </w:p>
        </w:tc>
        <w:tc>
          <w:tcPr>
            <w:tcW w:w="702" w:type="dxa"/>
            <w:vAlign w:val="center"/>
          </w:tcPr>
          <w:p w14:paraId="0E52F774" w14:textId="593F91DF" w:rsidR="00162AD4" w:rsidRPr="00F50D12" w:rsidRDefault="00B0057D" w:rsidP="0087453F">
            <w:pPr>
              <w:jc w:val="center"/>
              <w:rPr>
                <w:rFonts w:ascii="BIZ UDPゴシック" w:eastAsia="BIZ UDPゴシック" w:hAnsi="BIZ UDPゴシック"/>
              </w:rPr>
            </w:pPr>
            <w:sdt>
              <w:sdtPr>
                <w:rPr>
                  <w:rFonts w:ascii="ＭＳ 明朝" w:hAnsi="ＭＳ 明朝" w:hint="eastAsia"/>
                </w:rPr>
                <w:id w:val="1706677183"/>
                <w14:checkbox>
                  <w14:checked w14:val="0"/>
                  <w14:checkedState w14:val="00FE" w14:font="Wingdings"/>
                  <w14:uncheckedState w14:val="2610" w14:font="ＭＳ ゴシック"/>
                </w14:checkbox>
              </w:sdtPr>
              <w:sdtEndPr/>
              <w:sdtContent>
                <w:r w:rsidR="00671BC7">
                  <w:rPr>
                    <w:rFonts w:ascii="ＭＳ ゴシック" w:eastAsia="ＭＳ ゴシック" w:hAnsi="ＭＳ ゴシック" w:hint="eastAsia"/>
                  </w:rPr>
                  <w:t>☐</w:t>
                </w:r>
              </w:sdtContent>
            </w:sdt>
          </w:p>
        </w:tc>
      </w:tr>
    </w:tbl>
    <w:p w14:paraId="04067AE5" w14:textId="77777777" w:rsidR="00024EB7" w:rsidRPr="0087453F" w:rsidRDefault="00024EB7">
      <w:pPr>
        <w:rPr>
          <w:rFonts w:ascii="BIZ UDPゴシック" w:eastAsia="BIZ UDPゴシック" w:hAnsi="BIZ UDPゴシック"/>
        </w:rPr>
      </w:pPr>
    </w:p>
    <w:sectPr w:rsidR="00024EB7" w:rsidRPr="0087453F" w:rsidSect="00162AD4">
      <w:pgSz w:w="11906" w:h="16838" w:code="9"/>
      <w:pgMar w:top="851" w:right="851" w:bottom="567"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7A70C6" w14:textId="77777777" w:rsidR="002646EB" w:rsidRDefault="002646EB" w:rsidP="002646EB">
      <w:r>
        <w:separator/>
      </w:r>
    </w:p>
  </w:endnote>
  <w:endnote w:type="continuationSeparator" w:id="0">
    <w:p w14:paraId="15A2E2AA" w14:textId="77777777" w:rsidR="002646EB" w:rsidRDefault="002646EB" w:rsidP="002646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5B8FFE" w14:textId="77777777" w:rsidR="002646EB" w:rsidRDefault="002646EB" w:rsidP="002646EB">
      <w:r>
        <w:separator/>
      </w:r>
    </w:p>
  </w:footnote>
  <w:footnote w:type="continuationSeparator" w:id="0">
    <w:p w14:paraId="7E996BA3" w14:textId="77777777" w:rsidR="002646EB" w:rsidRDefault="002646EB" w:rsidP="002646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A86740D"/>
    <w:multiLevelType w:val="multilevel"/>
    <w:tmpl w:val="AE241CD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numFmt w:val="decimal"/>
      <w:lvlText w:val=""/>
      <w:lvlJc w:val="left"/>
    </w:lvl>
  </w:abstractNum>
  <w:num w:numId="1" w16cid:durableId="13389977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5BC"/>
    <w:rsid w:val="00024EB7"/>
    <w:rsid w:val="00162AD4"/>
    <w:rsid w:val="001F1106"/>
    <w:rsid w:val="002135BC"/>
    <w:rsid w:val="002646EB"/>
    <w:rsid w:val="00264F90"/>
    <w:rsid w:val="002B495A"/>
    <w:rsid w:val="0035573D"/>
    <w:rsid w:val="004442CB"/>
    <w:rsid w:val="006124C6"/>
    <w:rsid w:val="00666C27"/>
    <w:rsid w:val="00671BC7"/>
    <w:rsid w:val="006B212F"/>
    <w:rsid w:val="008328B6"/>
    <w:rsid w:val="0087453F"/>
    <w:rsid w:val="00967FE0"/>
    <w:rsid w:val="00A27C81"/>
    <w:rsid w:val="00A678C4"/>
    <w:rsid w:val="00B0057D"/>
    <w:rsid w:val="00B345D3"/>
    <w:rsid w:val="00D25F19"/>
    <w:rsid w:val="00DB2C9E"/>
    <w:rsid w:val="00F116AE"/>
    <w:rsid w:val="00F50D12"/>
    <w:rsid w:val="00FE7D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2A62D51"/>
  <w15:chartTrackingRefBased/>
  <w15:docId w15:val="{2991FA05-6DFB-435D-8B2D-1813700D5F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2135BC"/>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2135BC"/>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2135BC"/>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2135BC"/>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2135BC"/>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2135BC"/>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2135BC"/>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2135BC"/>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2135BC"/>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2135BC"/>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2135BC"/>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2135BC"/>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2135BC"/>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2135BC"/>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2135BC"/>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2135BC"/>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2135BC"/>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2135BC"/>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2135BC"/>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2135B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135BC"/>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2135B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135BC"/>
    <w:pPr>
      <w:spacing w:before="160" w:after="160"/>
      <w:jc w:val="center"/>
    </w:pPr>
    <w:rPr>
      <w:i/>
      <w:iCs/>
      <w:color w:val="404040" w:themeColor="text1" w:themeTint="BF"/>
    </w:rPr>
  </w:style>
  <w:style w:type="character" w:customStyle="1" w:styleId="a8">
    <w:name w:val="引用文 (文字)"/>
    <w:basedOn w:val="a0"/>
    <w:link w:val="a7"/>
    <w:uiPriority w:val="29"/>
    <w:rsid w:val="002135BC"/>
    <w:rPr>
      <w:i/>
      <w:iCs/>
      <w:color w:val="404040" w:themeColor="text1" w:themeTint="BF"/>
    </w:rPr>
  </w:style>
  <w:style w:type="paragraph" w:styleId="a9">
    <w:name w:val="List Paragraph"/>
    <w:basedOn w:val="a"/>
    <w:uiPriority w:val="34"/>
    <w:qFormat/>
    <w:rsid w:val="002135BC"/>
    <w:pPr>
      <w:ind w:left="720"/>
      <w:contextualSpacing/>
    </w:pPr>
  </w:style>
  <w:style w:type="character" w:styleId="21">
    <w:name w:val="Intense Emphasis"/>
    <w:basedOn w:val="a0"/>
    <w:uiPriority w:val="21"/>
    <w:qFormat/>
    <w:rsid w:val="002135BC"/>
    <w:rPr>
      <w:i/>
      <w:iCs/>
      <w:color w:val="0F4761" w:themeColor="accent1" w:themeShade="BF"/>
    </w:rPr>
  </w:style>
  <w:style w:type="paragraph" w:styleId="22">
    <w:name w:val="Intense Quote"/>
    <w:basedOn w:val="a"/>
    <w:next w:val="a"/>
    <w:link w:val="23"/>
    <w:uiPriority w:val="30"/>
    <w:qFormat/>
    <w:rsid w:val="002135B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2135BC"/>
    <w:rPr>
      <w:i/>
      <w:iCs/>
      <w:color w:val="0F4761" w:themeColor="accent1" w:themeShade="BF"/>
    </w:rPr>
  </w:style>
  <w:style w:type="character" w:styleId="24">
    <w:name w:val="Intense Reference"/>
    <w:basedOn w:val="a0"/>
    <w:uiPriority w:val="32"/>
    <w:qFormat/>
    <w:rsid w:val="002135BC"/>
    <w:rPr>
      <w:b/>
      <w:bCs/>
      <w:smallCaps/>
      <w:color w:val="0F4761" w:themeColor="accent1" w:themeShade="BF"/>
      <w:spacing w:val="5"/>
    </w:rPr>
  </w:style>
  <w:style w:type="paragraph" w:styleId="aa">
    <w:name w:val="header"/>
    <w:basedOn w:val="a"/>
    <w:link w:val="ab"/>
    <w:uiPriority w:val="99"/>
    <w:unhideWhenUsed/>
    <w:rsid w:val="002646EB"/>
    <w:pPr>
      <w:tabs>
        <w:tab w:val="center" w:pos="4252"/>
        <w:tab w:val="right" w:pos="8504"/>
      </w:tabs>
      <w:snapToGrid w:val="0"/>
    </w:pPr>
  </w:style>
  <w:style w:type="character" w:customStyle="1" w:styleId="ab">
    <w:name w:val="ヘッダー (文字)"/>
    <w:basedOn w:val="a0"/>
    <w:link w:val="aa"/>
    <w:uiPriority w:val="99"/>
    <w:rsid w:val="002646EB"/>
  </w:style>
  <w:style w:type="paragraph" w:styleId="ac">
    <w:name w:val="footer"/>
    <w:basedOn w:val="a"/>
    <w:link w:val="ad"/>
    <w:uiPriority w:val="99"/>
    <w:unhideWhenUsed/>
    <w:rsid w:val="002646EB"/>
    <w:pPr>
      <w:tabs>
        <w:tab w:val="center" w:pos="4252"/>
        <w:tab w:val="right" w:pos="8504"/>
      </w:tabs>
      <w:snapToGrid w:val="0"/>
    </w:pPr>
  </w:style>
  <w:style w:type="character" w:customStyle="1" w:styleId="ad">
    <w:name w:val="フッター (文字)"/>
    <w:basedOn w:val="a0"/>
    <w:link w:val="ac"/>
    <w:uiPriority w:val="99"/>
    <w:rsid w:val="002646EB"/>
  </w:style>
  <w:style w:type="table" w:styleId="ae">
    <w:name w:val="Table Grid"/>
    <w:basedOn w:val="a1"/>
    <w:uiPriority w:val="39"/>
    <w:rsid w:val="00024E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88</TotalTime>
  <Pages>1</Pages>
  <Words>151</Words>
  <Characters>865</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WS718</dc:creator>
  <cp:keywords/>
  <dc:description/>
  <cp:lastModifiedBy>WS718</cp:lastModifiedBy>
  <cp:revision>7</cp:revision>
  <dcterms:created xsi:type="dcterms:W3CDTF">2026-04-09T02:06:00Z</dcterms:created>
  <dcterms:modified xsi:type="dcterms:W3CDTF">2026-04-14T06:20:00Z</dcterms:modified>
</cp:coreProperties>
</file>